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ACAE" w14:textId="4CD48C79" w:rsidR="004B488F" w:rsidRDefault="00D05034" w:rsidP="004B488F">
      <w:pPr>
        <w:tabs>
          <w:tab w:val="left" w:pos="2127"/>
        </w:tabs>
        <w:jc w:val="center"/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PROPOSTA</w:t>
      </w:r>
    </w:p>
    <w:p w14:paraId="3EB91821" w14:textId="07AD8768" w:rsidR="004B488F" w:rsidRPr="002F44E6" w:rsidRDefault="004B488F" w:rsidP="004B488F">
      <w:pPr>
        <w:tabs>
          <w:tab w:val="left" w:pos="2127"/>
        </w:tabs>
        <w:jc w:val="center"/>
        <w:rPr>
          <w:rFonts w:ascii="Arial" w:eastAsia="Montserrat" w:hAnsi="Arial" w:cs="Arial"/>
          <w:b/>
          <w:bCs/>
          <w:sz w:val="24"/>
          <w:szCs w:val="24"/>
        </w:rPr>
      </w:pPr>
      <w:r>
        <w:rPr>
          <w:rFonts w:ascii="Arial" w:eastAsia="Montserrat" w:hAnsi="Arial" w:cs="Arial"/>
          <w:b/>
          <w:bCs/>
          <w:sz w:val="24"/>
          <w:szCs w:val="24"/>
        </w:rPr>
        <w:t xml:space="preserve">(FAVOR </w:t>
      </w:r>
      <w:r w:rsidR="004E55C1">
        <w:rPr>
          <w:rFonts w:ascii="Arial" w:eastAsia="Montserrat" w:hAnsi="Arial" w:cs="Arial"/>
          <w:b/>
          <w:bCs/>
          <w:sz w:val="24"/>
          <w:szCs w:val="24"/>
        </w:rPr>
        <w:t>USAR O PAPEL TIMBRADO DA EMPRESA)</w:t>
      </w:r>
    </w:p>
    <w:p w14:paraId="4F3937C9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611DEBD7" w14:textId="77777777" w:rsidR="00D05034" w:rsidRPr="002F44E6" w:rsidRDefault="00D05034" w:rsidP="00D05034">
      <w:pPr>
        <w:tabs>
          <w:tab w:val="left" w:pos="2127"/>
        </w:tabs>
        <w:jc w:val="right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Cidade, data.</w:t>
      </w:r>
    </w:p>
    <w:p w14:paraId="53ED7E6E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59182E4E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À CÂMARA MUNICIPAL DE REDUTO/MG</w:t>
      </w:r>
    </w:p>
    <w:p w14:paraId="0FB55934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3B2BE4D3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>PROPONENTE:</w:t>
      </w:r>
      <w:r w:rsidRPr="002F44E6">
        <w:rPr>
          <w:rFonts w:ascii="Arial" w:eastAsia="Montserrat" w:hAnsi="Arial" w:cs="Arial"/>
          <w:sz w:val="24"/>
          <w:szCs w:val="24"/>
        </w:rPr>
        <w:t xml:space="preserve"> </w:t>
      </w:r>
    </w:p>
    <w:p w14:paraId="1DF650B1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CPF/CNPJ: </w:t>
      </w:r>
    </w:p>
    <w:p w14:paraId="0D824835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ENDEREÇO: </w:t>
      </w:r>
    </w:p>
    <w:p w14:paraId="5A18CBAE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TELEFONE: </w:t>
      </w:r>
    </w:p>
    <w:p w14:paraId="044AB56C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E-MAIL: </w:t>
      </w:r>
    </w:p>
    <w:p w14:paraId="411E903B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NOME DO BANCO: </w:t>
      </w:r>
    </w:p>
    <w:p w14:paraId="4C8FF06A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AGÊNCIA:  </w:t>
      </w:r>
    </w:p>
    <w:p w14:paraId="4906E933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CONTA: </w:t>
      </w:r>
    </w:p>
    <w:p w14:paraId="292D2970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b/>
          <w:bCs/>
          <w:sz w:val="24"/>
          <w:szCs w:val="24"/>
        </w:rPr>
        <w:t xml:space="preserve">OPERAÇÃO: </w:t>
      </w:r>
    </w:p>
    <w:p w14:paraId="449B7458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b/>
          <w:bCs/>
          <w:sz w:val="24"/>
          <w:szCs w:val="24"/>
        </w:rPr>
      </w:pPr>
    </w:p>
    <w:p w14:paraId="1ACB38D3" w14:textId="77777777" w:rsidR="00D05034" w:rsidRPr="002F44E6" w:rsidRDefault="00D05034" w:rsidP="00D05034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Em atendimento ao Termo de Referência, segue a proposta nas condições a seguir:</w:t>
      </w:r>
    </w:p>
    <w:p w14:paraId="319FE5AD" w14:textId="77777777" w:rsidR="003766E8" w:rsidRDefault="003766E8" w:rsidP="003766E8">
      <w:pPr>
        <w:spacing w:line="240" w:lineRule="auto"/>
        <w:contextualSpacing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992"/>
        <w:gridCol w:w="850"/>
        <w:gridCol w:w="1135"/>
        <w:gridCol w:w="1133"/>
      </w:tblGrid>
      <w:tr w:rsidR="00D05034" w:rsidRPr="000C2EF2" w14:paraId="16D57145" w14:textId="5D15478F" w:rsidTr="006256AA">
        <w:trPr>
          <w:jc w:val="center"/>
        </w:trPr>
        <w:tc>
          <w:tcPr>
            <w:tcW w:w="7933" w:type="dxa"/>
            <w:gridSpan w:val="4"/>
          </w:tcPr>
          <w:p w14:paraId="5E3AF4FD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EF2">
              <w:rPr>
                <w:rFonts w:ascii="Arial" w:hAnsi="Arial" w:cs="Arial"/>
                <w:b/>
                <w:sz w:val="24"/>
                <w:szCs w:val="24"/>
              </w:rPr>
              <w:t>Gêneros de Padaria</w:t>
            </w:r>
          </w:p>
        </w:tc>
        <w:tc>
          <w:tcPr>
            <w:tcW w:w="1135" w:type="dxa"/>
          </w:tcPr>
          <w:p w14:paraId="739D1D5E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672560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034" w:rsidRPr="000C2EF2" w14:paraId="685932DF" w14:textId="694A1BD4" w:rsidTr="006256AA">
        <w:trPr>
          <w:jc w:val="center"/>
        </w:trPr>
        <w:tc>
          <w:tcPr>
            <w:tcW w:w="562" w:type="dxa"/>
            <w:vAlign w:val="center"/>
          </w:tcPr>
          <w:p w14:paraId="15671200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EF2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529" w:type="dxa"/>
            <w:vAlign w:val="center"/>
          </w:tcPr>
          <w:p w14:paraId="2E2A4ABD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EF2">
              <w:rPr>
                <w:rFonts w:ascii="Arial" w:hAnsi="Arial" w:cs="Arial"/>
                <w:b/>
                <w:sz w:val="24"/>
                <w:szCs w:val="24"/>
              </w:rPr>
              <w:t>Descrição do Produto</w:t>
            </w:r>
          </w:p>
        </w:tc>
        <w:tc>
          <w:tcPr>
            <w:tcW w:w="992" w:type="dxa"/>
            <w:vAlign w:val="center"/>
          </w:tcPr>
          <w:p w14:paraId="27820C1A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EF2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850" w:type="dxa"/>
            <w:vAlign w:val="center"/>
          </w:tcPr>
          <w:p w14:paraId="43171A4F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EF2"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135" w:type="dxa"/>
          </w:tcPr>
          <w:p w14:paraId="31566047" w14:textId="4FDCD979" w:rsidR="00D05034" w:rsidRPr="000C2EF2" w:rsidRDefault="00D05034" w:rsidP="00D050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  <w:t>Valor unitário</w:t>
            </w:r>
          </w:p>
        </w:tc>
        <w:tc>
          <w:tcPr>
            <w:tcW w:w="1133" w:type="dxa"/>
          </w:tcPr>
          <w:p w14:paraId="3718EA78" w14:textId="77777777" w:rsidR="00D05034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1A8F1F" w14:textId="48D85630" w:rsidR="00D05034" w:rsidRPr="000C2EF2" w:rsidRDefault="00D05034" w:rsidP="00D87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D05034" w:rsidRPr="000C2EF2" w14:paraId="1825001C" w14:textId="4B6092E8" w:rsidTr="006256AA">
        <w:trPr>
          <w:jc w:val="center"/>
        </w:trPr>
        <w:tc>
          <w:tcPr>
            <w:tcW w:w="562" w:type="dxa"/>
            <w:vAlign w:val="center"/>
          </w:tcPr>
          <w:p w14:paraId="41017D9D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529" w:type="dxa"/>
          </w:tcPr>
          <w:p w14:paraId="713CB963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bCs/>
                <w:sz w:val="24"/>
                <w:szCs w:val="24"/>
              </w:rPr>
              <w:t xml:space="preserve">Pão, tipo francês, </w:t>
            </w:r>
            <w:r w:rsidRPr="000C2EF2">
              <w:rPr>
                <w:rFonts w:ascii="Arial" w:hAnsi="Arial" w:cs="Arial"/>
                <w:sz w:val="24"/>
                <w:szCs w:val="24"/>
              </w:rPr>
              <w:t>50 gramas – elaborado com farinha de trigo enriquecida com ferro e ácido fólico, macio, sem presença de matérias estranhas e sujidades, feito no dia da entrega, não deve ser embalado quente e nem apresentar casca tostada em excesso.</w:t>
            </w:r>
          </w:p>
        </w:tc>
        <w:tc>
          <w:tcPr>
            <w:tcW w:w="992" w:type="dxa"/>
            <w:vAlign w:val="center"/>
          </w:tcPr>
          <w:p w14:paraId="41A10480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vAlign w:val="center"/>
          </w:tcPr>
          <w:p w14:paraId="59366DF4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576D979E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F0A353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44CEBF16" w14:textId="2AB1AF4E" w:rsidTr="006256AA">
        <w:trPr>
          <w:jc w:val="center"/>
        </w:trPr>
        <w:tc>
          <w:tcPr>
            <w:tcW w:w="562" w:type="dxa"/>
            <w:vAlign w:val="center"/>
          </w:tcPr>
          <w:p w14:paraId="5E81FD2C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529" w:type="dxa"/>
          </w:tcPr>
          <w:p w14:paraId="3BDA7A5E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bCs/>
                <w:sz w:val="24"/>
                <w:szCs w:val="24"/>
              </w:rPr>
              <w:t>Pão, tipo francês, mini-pão (30g)</w:t>
            </w:r>
            <w:r w:rsidRPr="000C2EF2">
              <w:rPr>
                <w:rFonts w:ascii="Arial" w:hAnsi="Arial" w:cs="Arial"/>
                <w:sz w:val="24"/>
                <w:szCs w:val="24"/>
              </w:rPr>
              <w:t xml:space="preserve"> elaborado com farinha de trigo enriquecida com ferro e ácido fólico, macio, sem presença de matérias estranhas e sujidades, feito no dia da entrega, não deve ser embalado quente e nem apresentar casca tostada em excesso.</w:t>
            </w:r>
          </w:p>
        </w:tc>
        <w:tc>
          <w:tcPr>
            <w:tcW w:w="992" w:type="dxa"/>
            <w:vAlign w:val="center"/>
          </w:tcPr>
          <w:p w14:paraId="47954BE1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  <w:vAlign w:val="center"/>
          </w:tcPr>
          <w:p w14:paraId="458CC783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4FD51AEB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9F1142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002693C1" w14:textId="34C8051C" w:rsidTr="006256AA">
        <w:trPr>
          <w:jc w:val="center"/>
        </w:trPr>
        <w:tc>
          <w:tcPr>
            <w:tcW w:w="562" w:type="dxa"/>
            <w:vAlign w:val="center"/>
          </w:tcPr>
          <w:p w14:paraId="4A85884E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529" w:type="dxa"/>
          </w:tcPr>
          <w:p w14:paraId="7FCB05F4" w14:textId="77777777" w:rsidR="00D05034" w:rsidRPr="000C2EF2" w:rsidRDefault="00D05034" w:rsidP="00D878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Pão massa doce, tipo canoa – elaborado com farinha de trigo enriquecida com ferro e ácido fólico e leite integral, macio, sem presença de matérias estranhas e sujidades, feito no dia da entrega, embalado adequadamente em plástico contendo relação dos ingredientes e data de validade.</w:t>
            </w:r>
          </w:p>
        </w:tc>
        <w:tc>
          <w:tcPr>
            <w:tcW w:w="992" w:type="dxa"/>
            <w:vAlign w:val="center"/>
          </w:tcPr>
          <w:p w14:paraId="2AB057E1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4A281E7E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PCT</w:t>
            </w:r>
          </w:p>
        </w:tc>
        <w:tc>
          <w:tcPr>
            <w:tcW w:w="1135" w:type="dxa"/>
          </w:tcPr>
          <w:p w14:paraId="737EDCF1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878E1A7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7870D089" w14:textId="3728513B" w:rsidTr="006256AA">
        <w:trPr>
          <w:jc w:val="center"/>
        </w:trPr>
        <w:tc>
          <w:tcPr>
            <w:tcW w:w="562" w:type="dxa"/>
            <w:vAlign w:val="center"/>
          </w:tcPr>
          <w:p w14:paraId="62FF0DA1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29" w:type="dxa"/>
          </w:tcPr>
          <w:p w14:paraId="6DBAD45F" w14:textId="77777777" w:rsidR="00D05034" w:rsidRPr="000C2EF2" w:rsidRDefault="00D05034" w:rsidP="00D878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Pão massa doce, mini-pão (30g) elaborado com farinha de trigo enriquecida com ferro e ácido fólico e leite integral, macio, sem presença de matérias estranhas e sujidades, feito no dia da entrega, embalado adequadamente em plástico contendo relação dos ingredientes e data de validade.</w:t>
            </w:r>
          </w:p>
        </w:tc>
        <w:tc>
          <w:tcPr>
            <w:tcW w:w="992" w:type="dxa"/>
            <w:vAlign w:val="center"/>
          </w:tcPr>
          <w:p w14:paraId="3372248B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14:paraId="3CF0AEDB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102485F8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C11C07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3E230AB0" w14:textId="325A1CE3" w:rsidTr="006256AA">
        <w:trPr>
          <w:jc w:val="center"/>
        </w:trPr>
        <w:tc>
          <w:tcPr>
            <w:tcW w:w="562" w:type="dxa"/>
            <w:vAlign w:val="center"/>
          </w:tcPr>
          <w:p w14:paraId="1AFD14D4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529" w:type="dxa"/>
          </w:tcPr>
          <w:p w14:paraId="7A14C2A2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bCs/>
                <w:sz w:val="24"/>
                <w:szCs w:val="24"/>
              </w:rPr>
              <w:t xml:space="preserve">Pão, tipo cebola, mini-pão </w:t>
            </w:r>
            <w:r w:rsidRPr="000C2EF2">
              <w:rPr>
                <w:rFonts w:ascii="Arial" w:hAnsi="Arial" w:cs="Arial"/>
                <w:sz w:val="24"/>
                <w:szCs w:val="24"/>
              </w:rPr>
              <w:t>(30g)</w:t>
            </w:r>
            <w:r w:rsidRPr="000C2EF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0C2EF2">
              <w:rPr>
                <w:rFonts w:ascii="Arial" w:hAnsi="Arial" w:cs="Arial"/>
                <w:sz w:val="24"/>
                <w:szCs w:val="24"/>
              </w:rPr>
              <w:t>com sabor acentuado, bem temperado, macio e ideal para aperitivos e sanduíches à base de farinha de trigo enriquecida com ferro e ácido fólico, gordura vegetal hidrogenada, soro de leite, açúcar, cebola desidratada, sal refinado iodado, salsinha desidratada, conservante propionato de cálcio (INS282), estabilizantes polisorbato 80 (INS433) e estearoil 2-lactil lactato de cálcio (INS481), aroma natural de cebola, realçador de sabor glutamato monossódico (INS621) e melhorador de farinhas ácido ascórbico (INS300), e aromatizante.</w:t>
            </w:r>
          </w:p>
        </w:tc>
        <w:tc>
          <w:tcPr>
            <w:tcW w:w="992" w:type="dxa"/>
            <w:vAlign w:val="center"/>
          </w:tcPr>
          <w:p w14:paraId="097BB4D8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center"/>
          </w:tcPr>
          <w:p w14:paraId="69D57CD6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51C344AC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12F2C7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4BAF3B17" w14:textId="2F48FF75" w:rsidTr="006256AA">
        <w:trPr>
          <w:jc w:val="center"/>
        </w:trPr>
        <w:tc>
          <w:tcPr>
            <w:tcW w:w="562" w:type="dxa"/>
            <w:vAlign w:val="center"/>
          </w:tcPr>
          <w:p w14:paraId="615DDFD2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529" w:type="dxa"/>
          </w:tcPr>
          <w:p w14:paraId="69606BFB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Bolo simples - vários sabores como: laranja, limão, chocolate, fubá, coco, formigueiro. Feito com produtos de primeira qualidade. livre de sujidades, larvas e parasitas, bolores, mofo. Apresentação em formato redondo. Fresco, feito no dia, embalagem com data de fabricação e vencimento</w:t>
            </w:r>
          </w:p>
        </w:tc>
        <w:tc>
          <w:tcPr>
            <w:tcW w:w="992" w:type="dxa"/>
            <w:vAlign w:val="center"/>
          </w:tcPr>
          <w:p w14:paraId="331B5D38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  <w:vAlign w:val="center"/>
          </w:tcPr>
          <w:p w14:paraId="3BD3E970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4C7D173B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7CF084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199AEE85" w14:textId="0D73FDF4" w:rsidTr="006256AA">
        <w:trPr>
          <w:jc w:val="center"/>
        </w:trPr>
        <w:tc>
          <w:tcPr>
            <w:tcW w:w="562" w:type="dxa"/>
            <w:vAlign w:val="center"/>
          </w:tcPr>
          <w:p w14:paraId="1C7AAD2F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529" w:type="dxa"/>
          </w:tcPr>
          <w:p w14:paraId="2952B706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bCs/>
                <w:sz w:val="24"/>
                <w:szCs w:val="24"/>
              </w:rPr>
              <w:t xml:space="preserve">Bolo alimentício, sabores diversos, ingredientes: farinha de trigo, ovos, amido de milho, leite e margarina – apresentação assado, forma retangular de aproximadamente 47x32 cm. </w:t>
            </w:r>
            <w:r w:rsidRPr="000C2EF2">
              <w:rPr>
                <w:rFonts w:ascii="Arial" w:hAnsi="Arial" w:cs="Arial"/>
                <w:sz w:val="24"/>
                <w:szCs w:val="24"/>
              </w:rPr>
              <w:t xml:space="preserve">Feito no dia da entrega. </w:t>
            </w:r>
            <w:r w:rsidRPr="000C2EF2">
              <w:rPr>
                <w:rFonts w:ascii="Arial" w:hAnsi="Arial" w:cs="Arial"/>
                <w:bCs/>
                <w:sz w:val="24"/>
                <w:szCs w:val="24"/>
              </w:rPr>
              <w:t>Validade diária</w:t>
            </w:r>
          </w:p>
        </w:tc>
        <w:tc>
          <w:tcPr>
            <w:tcW w:w="992" w:type="dxa"/>
            <w:vAlign w:val="center"/>
          </w:tcPr>
          <w:p w14:paraId="65441793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14:paraId="00495DAA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2A586D94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5E232F6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5CA24953" w14:textId="2FD1FD01" w:rsidTr="006256AA">
        <w:trPr>
          <w:jc w:val="center"/>
        </w:trPr>
        <w:tc>
          <w:tcPr>
            <w:tcW w:w="562" w:type="dxa"/>
            <w:vAlign w:val="center"/>
          </w:tcPr>
          <w:p w14:paraId="67BD1ACA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08</w:t>
            </w:r>
          </w:p>
          <w:p w14:paraId="5CB9A19C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9D51B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F15B2D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A43BC8A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bCs/>
                <w:sz w:val="24"/>
                <w:szCs w:val="24"/>
              </w:rPr>
              <w:t xml:space="preserve">Bolo alimentício, sabores diversos, ingredientes: farinha de trigo, ovos, amido de milho, leite e margarina – apresentação assado, forma retangular de aproximadamente 47x32 cm. Com cobertura de chocolate e confeito granulado. </w:t>
            </w:r>
            <w:r w:rsidRPr="000C2EF2">
              <w:rPr>
                <w:rFonts w:ascii="Arial" w:hAnsi="Arial" w:cs="Arial"/>
                <w:sz w:val="24"/>
                <w:szCs w:val="24"/>
              </w:rPr>
              <w:t xml:space="preserve">Feito no dia da entrega. </w:t>
            </w:r>
            <w:r w:rsidRPr="000C2EF2">
              <w:rPr>
                <w:rFonts w:ascii="Arial" w:hAnsi="Arial" w:cs="Arial"/>
                <w:bCs/>
                <w:sz w:val="24"/>
                <w:szCs w:val="24"/>
              </w:rPr>
              <w:t>Validade diária</w:t>
            </w:r>
          </w:p>
        </w:tc>
        <w:tc>
          <w:tcPr>
            <w:tcW w:w="992" w:type="dxa"/>
            <w:vAlign w:val="center"/>
          </w:tcPr>
          <w:p w14:paraId="23A4E941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14:paraId="08952467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5CC4851E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5E3D520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0C2EF2" w14:paraId="46C33DFE" w14:textId="53C97346" w:rsidTr="006256AA">
        <w:trPr>
          <w:jc w:val="center"/>
        </w:trPr>
        <w:tc>
          <w:tcPr>
            <w:tcW w:w="562" w:type="dxa"/>
            <w:vAlign w:val="center"/>
          </w:tcPr>
          <w:p w14:paraId="58E3E10C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EF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529" w:type="dxa"/>
          </w:tcPr>
          <w:p w14:paraId="393D78C7" w14:textId="77777777" w:rsidR="00D05034" w:rsidRPr="000C2EF2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C2EF2">
              <w:rPr>
                <w:rFonts w:ascii="Arial" w:hAnsi="Arial" w:cs="Arial"/>
                <w:bCs/>
                <w:sz w:val="24"/>
                <w:szCs w:val="24"/>
              </w:rPr>
              <w:t>Mini Salgados Assados - ingredientes: farinha de trigo, leite, sal, margarina e farinha de pão. D</w:t>
            </w:r>
            <w:r w:rsidRPr="000C2EF2">
              <w:rPr>
                <w:rFonts w:ascii="Arial" w:hAnsi="Arial" w:cs="Arial"/>
                <w:sz w:val="24"/>
                <w:szCs w:val="24"/>
              </w:rPr>
              <w:t xml:space="preserve">e no mínimo 20 g. Tipos: Empada de frango, Esfirra de frango, Esfirra de presunto e mussarela. Composição: frango desfiado especial com no máximo 5% de gordura, presunto e muçarela de boa qualidade. Esfirra de carne, composição: </w:t>
            </w:r>
            <w:r w:rsidRPr="000C2EF2">
              <w:rPr>
                <w:rFonts w:ascii="Arial" w:hAnsi="Arial" w:cs="Arial"/>
                <w:sz w:val="24"/>
                <w:szCs w:val="24"/>
              </w:rPr>
              <w:lastRenderedPageBreak/>
              <w:t xml:space="preserve">carne especial com no máximo 5% de gordura. Croissant com recheio de queijo ou presunto cozido. Mini-pizza com presunto, muçarela e temperos apropriados. Acondicionados em bandejas de papelão aluminizado, em perfeitas condições de higiene, coberto com material impermeável. O fornecedor deverá garantir que os salgados sejam feitos no dia da entrega. </w:t>
            </w:r>
            <w:r w:rsidRPr="000C2EF2">
              <w:rPr>
                <w:rFonts w:ascii="Arial" w:hAnsi="Arial" w:cs="Arial"/>
                <w:bCs/>
                <w:sz w:val="24"/>
                <w:szCs w:val="24"/>
              </w:rPr>
              <w:t>Validade diária</w:t>
            </w:r>
          </w:p>
        </w:tc>
        <w:tc>
          <w:tcPr>
            <w:tcW w:w="992" w:type="dxa"/>
            <w:vAlign w:val="center"/>
          </w:tcPr>
          <w:p w14:paraId="064F47F5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7000</w:t>
            </w:r>
          </w:p>
        </w:tc>
        <w:tc>
          <w:tcPr>
            <w:tcW w:w="850" w:type="dxa"/>
            <w:vAlign w:val="center"/>
          </w:tcPr>
          <w:p w14:paraId="2A88376E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2EF2">
              <w:rPr>
                <w:rFonts w:ascii="Arial" w:hAnsi="Arial" w:cs="Arial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40DBCAF7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2582742" w14:textId="77777777" w:rsidR="00D05034" w:rsidRPr="000C2EF2" w:rsidRDefault="00D05034" w:rsidP="00D878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5034" w:rsidRPr="00A67797" w14:paraId="4B96B546" w14:textId="24361306" w:rsidTr="006256AA">
        <w:trPr>
          <w:jc w:val="center"/>
        </w:trPr>
        <w:tc>
          <w:tcPr>
            <w:tcW w:w="562" w:type="dxa"/>
            <w:vAlign w:val="center"/>
          </w:tcPr>
          <w:p w14:paraId="4B2E1A9B" w14:textId="77777777" w:rsidR="00D05034" w:rsidRPr="00A67797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9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42BF8446" w14:textId="77777777" w:rsidR="00D05034" w:rsidRPr="00A67797" w:rsidRDefault="00D05034" w:rsidP="00D878C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67797">
              <w:rPr>
                <w:rFonts w:ascii="Arial" w:hAnsi="Arial" w:cs="Arial"/>
                <w:bCs/>
                <w:sz w:val="24"/>
                <w:szCs w:val="24"/>
              </w:rPr>
              <w:t xml:space="preserve">Mini Salgados Fritos - ingredientes: farinha de trigo, leite, sal, margarina e farinha de pão. </w:t>
            </w:r>
            <w:r w:rsidRPr="00A67797">
              <w:rPr>
                <w:rFonts w:ascii="Arial" w:hAnsi="Arial" w:cs="Arial"/>
                <w:sz w:val="24"/>
                <w:szCs w:val="24"/>
              </w:rPr>
              <w:t xml:space="preserve">De no mínimo 20gr cada. TIPOS: coxinha de carne: carne especial com no máximo 5% de gordura e ingredientes específicos. Coxinha de frango: frango especial com no máximo 5% de gordura e ingredientes específicos. Bolinha de queijo: queijo ou mussarela e ingredientes específicos com no máximo 5% de gordura. Risoles de presunto e queijo. Croquetes de milho e mussarela. Quibe, composição: carne especial com no máximo 5%, trigo para quibe e temperos específicos. Acondicionado em bandejas de papelão aluminizado, em perfeitas condições de higiene, coberto com material impermeável. O fornecedor deverá garantir que os salgados sejam feitos no dia da entrega. </w:t>
            </w:r>
            <w:r w:rsidRPr="00A67797">
              <w:rPr>
                <w:rFonts w:ascii="Arial" w:hAnsi="Arial" w:cs="Arial"/>
                <w:bCs/>
                <w:sz w:val="24"/>
                <w:szCs w:val="24"/>
              </w:rPr>
              <w:t>Validade diária</w:t>
            </w:r>
          </w:p>
        </w:tc>
        <w:tc>
          <w:tcPr>
            <w:tcW w:w="992" w:type="dxa"/>
            <w:vAlign w:val="center"/>
          </w:tcPr>
          <w:p w14:paraId="484254B6" w14:textId="77777777" w:rsidR="00D05034" w:rsidRPr="00A67797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97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850" w:type="dxa"/>
            <w:vAlign w:val="center"/>
          </w:tcPr>
          <w:p w14:paraId="33B89772" w14:textId="77777777" w:rsidR="00D05034" w:rsidRPr="00A67797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7797">
              <w:rPr>
                <w:rFonts w:ascii="Arial" w:hAnsi="Arial" w:cs="Arial"/>
                <w:sz w:val="24"/>
                <w:szCs w:val="24"/>
              </w:rPr>
              <w:t>UN</w:t>
            </w:r>
          </w:p>
        </w:tc>
        <w:tc>
          <w:tcPr>
            <w:tcW w:w="1135" w:type="dxa"/>
          </w:tcPr>
          <w:p w14:paraId="7ED5FAD9" w14:textId="77777777" w:rsidR="00D05034" w:rsidRPr="00A67797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849017" w14:textId="77777777" w:rsidR="00D05034" w:rsidRPr="00A67797" w:rsidRDefault="00D05034" w:rsidP="00D87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C2E9DA" w14:textId="77777777" w:rsidR="006256AA" w:rsidRDefault="006256AA" w:rsidP="002F44E6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43BDD83B" w14:textId="377C5483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 xml:space="preserve">VALOR GLOBAL POR EXTENSO: </w:t>
      </w:r>
    </w:p>
    <w:p w14:paraId="651D327D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VALIDADE DA PROPOSTA: 60 (SESSENTA) DIAS</w:t>
      </w:r>
    </w:p>
    <w:p w14:paraId="2C26C432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66418362" w14:textId="77777777" w:rsidR="002F44E6" w:rsidRPr="002F44E6" w:rsidRDefault="002F44E6" w:rsidP="002F44E6">
      <w:pPr>
        <w:tabs>
          <w:tab w:val="left" w:pos="2127"/>
        </w:tabs>
        <w:jc w:val="both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Declaro para os devidos fins que nos preços propostos estão inclusos todos os tributos, encargos trabalhistas e sociais, frete e quaisquer ônus que porventura possam recair sobre o fornecimento do objeto.</w:t>
      </w:r>
    </w:p>
    <w:p w14:paraId="7A5A42E8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73C5A53B" w14:textId="77777777" w:rsidR="002F44E6" w:rsidRPr="002F44E6" w:rsidRDefault="002F44E6" w:rsidP="002F44E6">
      <w:pPr>
        <w:tabs>
          <w:tab w:val="left" w:pos="2127"/>
        </w:tabs>
        <w:jc w:val="right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Cidade, data.</w:t>
      </w:r>
    </w:p>
    <w:p w14:paraId="0060B875" w14:textId="77777777" w:rsidR="002F44E6" w:rsidRPr="002F44E6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p w14:paraId="199102E6" w14:textId="77777777" w:rsidR="002F44E6" w:rsidRPr="002F44E6" w:rsidRDefault="002F44E6" w:rsidP="002F44E6">
      <w:pPr>
        <w:tabs>
          <w:tab w:val="left" w:pos="2127"/>
        </w:tabs>
        <w:jc w:val="center"/>
        <w:rPr>
          <w:rFonts w:ascii="Arial" w:eastAsia="Montserrat" w:hAnsi="Arial" w:cs="Arial"/>
          <w:sz w:val="24"/>
          <w:szCs w:val="24"/>
        </w:rPr>
      </w:pPr>
      <w:r w:rsidRPr="002F44E6">
        <w:rPr>
          <w:rFonts w:ascii="Arial" w:eastAsia="Montserrat" w:hAnsi="Arial" w:cs="Arial"/>
          <w:sz w:val="24"/>
          <w:szCs w:val="24"/>
        </w:rPr>
        <w:t>__________________________</w:t>
      </w:r>
    </w:p>
    <w:p w14:paraId="6D301468" w14:textId="77777777" w:rsidR="002F44E6" w:rsidRPr="0017340D" w:rsidRDefault="002F44E6" w:rsidP="002F44E6">
      <w:pPr>
        <w:tabs>
          <w:tab w:val="left" w:pos="2127"/>
        </w:tabs>
        <w:rPr>
          <w:rFonts w:ascii="Arial" w:eastAsia="Montserrat" w:hAnsi="Arial" w:cs="Arial"/>
          <w:sz w:val="24"/>
          <w:szCs w:val="24"/>
        </w:rPr>
      </w:pPr>
    </w:p>
    <w:sectPr w:rsidR="002F44E6" w:rsidRPr="0017340D" w:rsidSect="003B02D3">
      <w:headerReference w:type="default" r:id="rId8"/>
      <w:type w:val="continuous"/>
      <w:pgSz w:w="11909" w:h="16834"/>
      <w:pgMar w:top="1418" w:right="1440" w:bottom="1418" w:left="1440" w:header="0" w:footer="2268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04983" w14:textId="77777777" w:rsidR="0082434A" w:rsidRDefault="0082434A">
      <w:pPr>
        <w:spacing w:line="240" w:lineRule="auto"/>
      </w:pPr>
      <w:r>
        <w:separator/>
      </w:r>
    </w:p>
  </w:endnote>
  <w:endnote w:type="continuationSeparator" w:id="0">
    <w:p w14:paraId="72E737D9" w14:textId="77777777" w:rsidR="0082434A" w:rsidRDefault="00824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819F" w14:textId="77777777" w:rsidR="0082434A" w:rsidRDefault="0082434A">
      <w:pPr>
        <w:spacing w:line="240" w:lineRule="auto"/>
      </w:pPr>
      <w:r>
        <w:separator/>
      </w:r>
    </w:p>
  </w:footnote>
  <w:footnote w:type="continuationSeparator" w:id="0">
    <w:p w14:paraId="122E6C26" w14:textId="77777777" w:rsidR="0082434A" w:rsidRDefault="00824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B2C7" w14:textId="2A5F6027" w:rsidR="0024364A" w:rsidRDefault="0024364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1CEA3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5A4081"/>
    <w:multiLevelType w:val="hybridMultilevel"/>
    <w:tmpl w:val="70D2AAF0"/>
    <w:lvl w:ilvl="0" w:tplc="66E6FE66">
      <w:start w:val="1"/>
      <w:numFmt w:val="decimalZero"/>
      <w:lvlText w:val="%1)"/>
      <w:lvlJc w:val="left"/>
      <w:pPr>
        <w:ind w:left="127" w:hanging="48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727" w:hanging="360"/>
      </w:pPr>
    </w:lvl>
    <w:lvl w:ilvl="2" w:tplc="0416001B">
      <w:start w:val="1"/>
      <w:numFmt w:val="lowerRoman"/>
      <w:lvlText w:val="%3."/>
      <w:lvlJc w:val="right"/>
      <w:pPr>
        <w:ind w:left="1447" w:hanging="180"/>
      </w:pPr>
    </w:lvl>
    <w:lvl w:ilvl="3" w:tplc="0416000F">
      <w:start w:val="1"/>
      <w:numFmt w:val="decimal"/>
      <w:lvlText w:val="%4."/>
      <w:lvlJc w:val="left"/>
      <w:pPr>
        <w:ind w:left="2167" w:hanging="360"/>
      </w:pPr>
    </w:lvl>
    <w:lvl w:ilvl="4" w:tplc="04160019">
      <w:start w:val="1"/>
      <w:numFmt w:val="lowerLetter"/>
      <w:lvlText w:val="%5."/>
      <w:lvlJc w:val="left"/>
      <w:pPr>
        <w:ind w:left="2887" w:hanging="360"/>
      </w:pPr>
    </w:lvl>
    <w:lvl w:ilvl="5" w:tplc="0416001B">
      <w:start w:val="1"/>
      <w:numFmt w:val="lowerRoman"/>
      <w:lvlText w:val="%6."/>
      <w:lvlJc w:val="right"/>
      <w:pPr>
        <w:ind w:left="3607" w:hanging="180"/>
      </w:pPr>
    </w:lvl>
    <w:lvl w:ilvl="6" w:tplc="0416000F">
      <w:start w:val="1"/>
      <w:numFmt w:val="decimal"/>
      <w:lvlText w:val="%7."/>
      <w:lvlJc w:val="left"/>
      <w:pPr>
        <w:ind w:left="4327" w:hanging="360"/>
      </w:pPr>
    </w:lvl>
    <w:lvl w:ilvl="7" w:tplc="04160019">
      <w:start w:val="1"/>
      <w:numFmt w:val="lowerLetter"/>
      <w:lvlText w:val="%8."/>
      <w:lvlJc w:val="left"/>
      <w:pPr>
        <w:ind w:left="5047" w:hanging="360"/>
      </w:pPr>
    </w:lvl>
    <w:lvl w:ilvl="8" w:tplc="0416001B">
      <w:start w:val="1"/>
      <w:numFmt w:val="lowerRoman"/>
      <w:lvlText w:val="%9."/>
      <w:lvlJc w:val="right"/>
      <w:pPr>
        <w:ind w:left="5767" w:hanging="180"/>
      </w:pPr>
    </w:lvl>
  </w:abstractNum>
  <w:num w:numId="1" w16cid:durableId="1258901560">
    <w:abstractNumId w:val="0"/>
  </w:num>
  <w:num w:numId="2" w16cid:durableId="1464468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4A"/>
    <w:rsid w:val="00002E90"/>
    <w:rsid w:val="000114F0"/>
    <w:rsid w:val="00036302"/>
    <w:rsid w:val="00071584"/>
    <w:rsid w:val="00074CF1"/>
    <w:rsid w:val="000B2026"/>
    <w:rsid w:val="000B39A8"/>
    <w:rsid w:val="000B7461"/>
    <w:rsid w:val="000F379F"/>
    <w:rsid w:val="0011784F"/>
    <w:rsid w:val="00143CAD"/>
    <w:rsid w:val="00144CA3"/>
    <w:rsid w:val="0017340D"/>
    <w:rsid w:val="001C373F"/>
    <w:rsid w:val="00210D0C"/>
    <w:rsid w:val="0023405E"/>
    <w:rsid w:val="00242ACC"/>
    <w:rsid w:val="0024364A"/>
    <w:rsid w:val="002513F6"/>
    <w:rsid w:val="00255FE4"/>
    <w:rsid w:val="00282D1E"/>
    <w:rsid w:val="00292841"/>
    <w:rsid w:val="002A4233"/>
    <w:rsid w:val="002A53C0"/>
    <w:rsid w:val="002F1AB6"/>
    <w:rsid w:val="002F44E6"/>
    <w:rsid w:val="003305B9"/>
    <w:rsid w:val="003354F7"/>
    <w:rsid w:val="0035136A"/>
    <w:rsid w:val="00374C7C"/>
    <w:rsid w:val="003766E8"/>
    <w:rsid w:val="003B02D3"/>
    <w:rsid w:val="003B08AA"/>
    <w:rsid w:val="003F0F13"/>
    <w:rsid w:val="0040302B"/>
    <w:rsid w:val="00407A79"/>
    <w:rsid w:val="0047043A"/>
    <w:rsid w:val="004B488F"/>
    <w:rsid w:val="004C69D3"/>
    <w:rsid w:val="004D4B7D"/>
    <w:rsid w:val="004E55C1"/>
    <w:rsid w:val="00506B02"/>
    <w:rsid w:val="00530577"/>
    <w:rsid w:val="0054797B"/>
    <w:rsid w:val="0057177F"/>
    <w:rsid w:val="005829E7"/>
    <w:rsid w:val="005B6DBC"/>
    <w:rsid w:val="005E1966"/>
    <w:rsid w:val="005E64A1"/>
    <w:rsid w:val="006256AA"/>
    <w:rsid w:val="00646193"/>
    <w:rsid w:val="00672AF5"/>
    <w:rsid w:val="00687A8C"/>
    <w:rsid w:val="007427E4"/>
    <w:rsid w:val="00774CE0"/>
    <w:rsid w:val="00777F91"/>
    <w:rsid w:val="007D3C63"/>
    <w:rsid w:val="007F60A5"/>
    <w:rsid w:val="00811CA4"/>
    <w:rsid w:val="008217ED"/>
    <w:rsid w:val="0082434A"/>
    <w:rsid w:val="00845937"/>
    <w:rsid w:val="008B060A"/>
    <w:rsid w:val="00934F5C"/>
    <w:rsid w:val="00936B91"/>
    <w:rsid w:val="00971EDE"/>
    <w:rsid w:val="00973532"/>
    <w:rsid w:val="009800E7"/>
    <w:rsid w:val="009E0A8A"/>
    <w:rsid w:val="00A0341C"/>
    <w:rsid w:val="00A050E7"/>
    <w:rsid w:val="00A41C10"/>
    <w:rsid w:val="00A75C90"/>
    <w:rsid w:val="00AF3BBD"/>
    <w:rsid w:val="00B2138B"/>
    <w:rsid w:val="00B56BBA"/>
    <w:rsid w:val="00B8532E"/>
    <w:rsid w:val="00B9255D"/>
    <w:rsid w:val="00B95C5B"/>
    <w:rsid w:val="00BC2133"/>
    <w:rsid w:val="00BD2177"/>
    <w:rsid w:val="00BD3D47"/>
    <w:rsid w:val="00BD59CD"/>
    <w:rsid w:val="00BF65D3"/>
    <w:rsid w:val="00C00C0A"/>
    <w:rsid w:val="00C123B7"/>
    <w:rsid w:val="00C65746"/>
    <w:rsid w:val="00C75C54"/>
    <w:rsid w:val="00CC4E65"/>
    <w:rsid w:val="00CC59C6"/>
    <w:rsid w:val="00CC767E"/>
    <w:rsid w:val="00CD5DBB"/>
    <w:rsid w:val="00D009E0"/>
    <w:rsid w:val="00D02D4A"/>
    <w:rsid w:val="00D05034"/>
    <w:rsid w:val="00D25295"/>
    <w:rsid w:val="00D35957"/>
    <w:rsid w:val="00D61BF5"/>
    <w:rsid w:val="00D725F4"/>
    <w:rsid w:val="00D9084F"/>
    <w:rsid w:val="00DB28F9"/>
    <w:rsid w:val="00DB38B4"/>
    <w:rsid w:val="00DD1FE4"/>
    <w:rsid w:val="00DE4066"/>
    <w:rsid w:val="00DE7180"/>
    <w:rsid w:val="00E172FC"/>
    <w:rsid w:val="00E4022E"/>
    <w:rsid w:val="00E51729"/>
    <w:rsid w:val="00E5382F"/>
    <w:rsid w:val="00E60EAB"/>
    <w:rsid w:val="00E82A6D"/>
    <w:rsid w:val="00E94262"/>
    <w:rsid w:val="00E9762A"/>
    <w:rsid w:val="00EB1DED"/>
    <w:rsid w:val="00EC4A0C"/>
    <w:rsid w:val="00EE3C5F"/>
    <w:rsid w:val="00F230C5"/>
    <w:rsid w:val="00F25799"/>
    <w:rsid w:val="00F5168E"/>
    <w:rsid w:val="00F96423"/>
    <w:rsid w:val="00FA17C2"/>
    <w:rsid w:val="00FA1DDE"/>
    <w:rsid w:val="00FB174A"/>
    <w:rsid w:val="00FD01AC"/>
    <w:rsid w:val="00FD2BE2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13F4B"/>
  <w15:docId w15:val="{CE3085AF-6372-4A32-BC61-115B12B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4A1"/>
  </w:style>
  <w:style w:type="paragraph" w:styleId="Rodap">
    <w:name w:val="footer"/>
    <w:basedOn w:val="Normal"/>
    <w:link w:val="RodapChar"/>
    <w:uiPriority w:val="99"/>
    <w:unhideWhenUsed/>
    <w:rsid w:val="005E64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4A1"/>
  </w:style>
  <w:style w:type="paragraph" w:customStyle="1" w:styleId="Default">
    <w:name w:val="Default"/>
    <w:rsid w:val="00EC4A0C"/>
    <w:pPr>
      <w:autoSpaceDE w:val="0"/>
      <w:autoSpaceDN w:val="0"/>
      <w:adjustRightInd w:val="0"/>
      <w:spacing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SemEspaamento">
    <w:name w:val="No Spacing"/>
    <w:uiPriority w:val="1"/>
    <w:qFormat/>
    <w:rsid w:val="0035136A"/>
    <w:pPr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Commarcadores">
    <w:name w:val="List Bullet"/>
    <w:basedOn w:val="Normal"/>
    <w:rsid w:val="00C00C0A"/>
    <w:pPr>
      <w:numPr>
        <w:numId w:val="1"/>
      </w:numPr>
      <w:spacing w:line="240" w:lineRule="auto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A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A8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B08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1"/>
    <w:rsid w:val="003766E8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1FFF9-E098-4ED8-9D7B-A825E3A7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3968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2023-12-04T20:52:00Z</cp:lastPrinted>
  <dcterms:created xsi:type="dcterms:W3CDTF">2025-01-22T19:00:00Z</dcterms:created>
  <dcterms:modified xsi:type="dcterms:W3CDTF">2025-01-22T19:00:00Z</dcterms:modified>
</cp:coreProperties>
</file>